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AE" w:rsidRDefault="00CE53AE" w:rsidP="001508DC">
      <w:pPr>
        <w:spacing w:line="360" w:lineRule="auto"/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电信学院第三期党员培训班计划</w:t>
      </w:r>
    </w:p>
    <w:p w:rsidR="00CE53AE" w:rsidRPr="001E338D" w:rsidRDefault="00CE53AE" w:rsidP="00C52BFD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1508DC">
        <w:rPr>
          <w:rFonts w:ascii="宋体" w:hAnsi="宋体" w:hint="eastAsia"/>
          <w:sz w:val="22"/>
        </w:rPr>
        <w:t>根据学校党委关于加强党的建设、做好党员教育培养工作的部署。</w:t>
      </w:r>
      <w:r w:rsidR="001E338D" w:rsidRPr="001E338D">
        <w:rPr>
          <w:rFonts w:ascii="宋体" w:hAnsi="宋体" w:hint="eastAsia"/>
          <w:sz w:val="22"/>
        </w:rPr>
        <w:t>电信学院</w:t>
      </w:r>
      <w:r w:rsidRPr="001E338D">
        <w:rPr>
          <w:rFonts w:ascii="宋体" w:hAnsi="宋体" w:hint="eastAsia"/>
          <w:sz w:val="22"/>
        </w:rPr>
        <w:t>党委</w:t>
      </w:r>
      <w:r w:rsidRPr="001508DC">
        <w:rPr>
          <w:rFonts w:ascii="宋体" w:hAnsi="宋体" w:hint="eastAsia"/>
          <w:sz w:val="22"/>
        </w:rPr>
        <w:t>进一步加强党员的教育和管理，促进党员增强党性观念与服务意识，了解党</w:t>
      </w:r>
      <w:r>
        <w:rPr>
          <w:rFonts w:ascii="宋体" w:hAnsi="宋体" w:hint="eastAsia"/>
          <w:sz w:val="22"/>
        </w:rPr>
        <w:t>的</w:t>
      </w:r>
      <w:r w:rsidRPr="001508DC">
        <w:rPr>
          <w:rFonts w:ascii="宋体" w:hAnsi="宋体" w:hint="eastAsia"/>
          <w:sz w:val="22"/>
        </w:rPr>
        <w:t>方针政策，在学习和工作中发挥先锋模范作用，</w:t>
      </w:r>
      <w:r w:rsidR="001E338D" w:rsidRPr="001E338D">
        <w:rPr>
          <w:rFonts w:ascii="宋体" w:hAnsi="宋体" w:hint="eastAsia"/>
          <w:sz w:val="22"/>
        </w:rPr>
        <w:t>电信学院</w:t>
      </w:r>
      <w:r w:rsidRPr="001508DC">
        <w:rPr>
          <w:rFonts w:ascii="宋体" w:hAnsi="宋体" w:hint="eastAsia"/>
          <w:sz w:val="22"/>
        </w:rPr>
        <w:t>决定在</w:t>
      </w:r>
      <w:r>
        <w:rPr>
          <w:rFonts w:ascii="宋体" w:hAnsi="宋体"/>
          <w:sz w:val="22"/>
        </w:rPr>
        <w:t>2016</w:t>
      </w:r>
      <w:r w:rsidRPr="001508DC">
        <w:rPr>
          <w:rFonts w:ascii="宋体" w:hAnsi="宋体" w:hint="eastAsia"/>
          <w:sz w:val="22"/>
        </w:rPr>
        <w:t>年</w:t>
      </w:r>
      <w:r w:rsidRPr="001508DC">
        <w:rPr>
          <w:rFonts w:ascii="宋体" w:hAnsi="宋体"/>
          <w:sz w:val="22"/>
        </w:rPr>
        <w:t>1</w:t>
      </w:r>
      <w:r w:rsidRPr="001508DC">
        <w:rPr>
          <w:rFonts w:ascii="宋体" w:hAnsi="宋体" w:hint="eastAsia"/>
          <w:sz w:val="22"/>
        </w:rPr>
        <w:t>月</w:t>
      </w:r>
      <w:r>
        <w:rPr>
          <w:rFonts w:ascii="宋体" w:hAnsi="宋体"/>
          <w:sz w:val="22"/>
        </w:rPr>
        <w:t>1</w:t>
      </w:r>
      <w:r w:rsidR="001E338D">
        <w:rPr>
          <w:rFonts w:ascii="宋体" w:hAnsi="宋体" w:hint="eastAsia"/>
          <w:sz w:val="22"/>
        </w:rPr>
        <w:t>8</w:t>
      </w:r>
      <w:r w:rsidRPr="001508DC">
        <w:rPr>
          <w:rFonts w:ascii="宋体" w:hAnsi="宋体" w:hint="eastAsia"/>
          <w:sz w:val="22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"/>
          <w:attr w:name="Year" w:val="2016"/>
        </w:smartTagPr>
        <w:r w:rsidRPr="001508DC">
          <w:rPr>
            <w:rFonts w:ascii="宋体" w:hAnsi="宋体"/>
            <w:sz w:val="22"/>
          </w:rPr>
          <w:t>20</w:t>
        </w:r>
        <w:r>
          <w:rPr>
            <w:rFonts w:ascii="宋体" w:hAnsi="宋体"/>
            <w:sz w:val="22"/>
          </w:rPr>
          <w:t>16</w:t>
        </w:r>
        <w:r w:rsidRPr="001508DC">
          <w:rPr>
            <w:rFonts w:ascii="宋体" w:hAnsi="宋体" w:hint="eastAsia"/>
            <w:sz w:val="22"/>
          </w:rPr>
          <w:t>年</w:t>
        </w:r>
        <w:r w:rsidRPr="001508DC">
          <w:rPr>
            <w:rFonts w:ascii="宋体" w:hAnsi="宋体"/>
            <w:sz w:val="22"/>
          </w:rPr>
          <w:t>1</w:t>
        </w:r>
        <w:r w:rsidRPr="001508DC">
          <w:rPr>
            <w:rFonts w:ascii="宋体" w:hAnsi="宋体" w:hint="eastAsia"/>
            <w:sz w:val="22"/>
          </w:rPr>
          <w:t>月</w:t>
        </w:r>
        <w:r>
          <w:rPr>
            <w:rFonts w:ascii="宋体" w:hAnsi="宋体"/>
            <w:sz w:val="22"/>
          </w:rPr>
          <w:t>19</w:t>
        </w:r>
        <w:r w:rsidRPr="001508DC">
          <w:rPr>
            <w:rFonts w:ascii="宋体" w:hAnsi="宋体" w:hint="eastAsia"/>
            <w:sz w:val="22"/>
          </w:rPr>
          <w:t>日</w:t>
        </w:r>
      </w:smartTag>
      <w:r w:rsidRPr="001508DC">
        <w:rPr>
          <w:rFonts w:ascii="宋体" w:hAnsi="宋体" w:hint="eastAsia"/>
          <w:sz w:val="22"/>
        </w:rPr>
        <w:t>举办电子与信息工程学院第</w:t>
      </w:r>
      <w:r>
        <w:rPr>
          <w:rFonts w:ascii="宋体" w:hAnsi="宋体" w:hint="eastAsia"/>
          <w:sz w:val="22"/>
        </w:rPr>
        <w:t>三</w:t>
      </w:r>
      <w:r w:rsidRPr="001508DC">
        <w:rPr>
          <w:rFonts w:ascii="宋体" w:hAnsi="宋体" w:hint="eastAsia"/>
          <w:sz w:val="22"/>
        </w:rPr>
        <w:t>期党员培训班。具体教学计划如下。</w:t>
      </w:r>
    </w:p>
    <w:p w:rsidR="00CE53AE" w:rsidRPr="001508DC" w:rsidRDefault="00CE53AE" w:rsidP="00C52BFD">
      <w:pPr>
        <w:spacing w:line="360" w:lineRule="auto"/>
        <w:ind w:firstLineChars="200" w:firstLine="442"/>
        <w:rPr>
          <w:rFonts w:ascii="宋体"/>
          <w:b/>
          <w:sz w:val="22"/>
        </w:rPr>
      </w:pPr>
      <w:r w:rsidRPr="001508DC">
        <w:rPr>
          <w:rFonts w:ascii="宋体" w:hAnsi="宋体" w:hint="eastAsia"/>
          <w:b/>
          <w:sz w:val="22"/>
        </w:rPr>
        <w:t>一、培训目的</w:t>
      </w:r>
    </w:p>
    <w:p w:rsidR="00CE53AE" w:rsidRPr="001E338D" w:rsidRDefault="00CE53AE" w:rsidP="00C52BFD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1508DC">
        <w:rPr>
          <w:rFonts w:ascii="宋体" w:hAnsi="宋体" w:hint="eastAsia"/>
          <w:sz w:val="22"/>
        </w:rPr>
        <w:t>高举中国特色社会主义伟大旗帜，</w:t>
      </w:r>
      <w:r w:rsidRPr="001E338D">
        <w:rPr>
          <w:rFonts w:ascii="宋体" w:hAnsi="宋体" w:hint="eastAsia"/>
          <w:sz w:val="22"/>
        </w:rPr>
        <w:t>组织党员全面学习贯彻落实党的十八大四、五中全会中和习近平总书记系列重要讲话精神、深刻领会社会主义核心价值观内涵深入贯彻落实党的十八大、十八届三中全会和习近平总书记系列重要讲话精神，</w:t>
      </w:r>
      <w:r w:rsidRPr="001508DC">
        <w:rPr>
          <w:rFonts w:ascii="宋体" w:hAnsi="宋体" w:hint="eastAsia"/>
          <w:sz w:val="22"/>
        </w:rPr>
        <w:t>紧紧围绕“</w:t>
      </w:r>
      <w:r w:rsidR="001E338D">
        <w:rPr>
          <w:rFonts w:ascii="宋体" w:hAnsi="宋体" w:hint="eastAsia"/>
          <w:sz w:val="22"/>
        </w:rPr>
        <w:t>坚定党员理想信念</w:t>
      </w:r>
      <w:r w:rsidRPr="001508DC">
        <w:rPr>
          <w:rFonts w:ascii="宋体" w:hAnsi="宋体" w:hint="eastAsia"/>
          <w:sz w:val="22"/>
        </w:rPr>
        <w:t>”这一主题，进一步明确党员标准，增强党性锻炼，强化党员意识，每位学员</w:t>
      </w:r>
      <w:r w:rsidRPr="001E338D">
        <w:rPr>
          <w:rFonts w:ascii="宋体" w:hAnsi="宋体" w:hint="eastAsia"/>
          <w:sz w:val="22"/>
        </w:rPr>
        <w:t>要对共产党员先进性的具体要求，紧密联系群众，</w:t>
      </w:r>
      <w:r w:rsidRPr="001508DC">
        <w:rPr>
          <w:rFonts w:ascii="宋体" w:hAnsi="宋体" w:hint="eastAsia"/>
          <w:sz w:val="22"/>
        </w:rPr>
        <w:t>严格要求自己，将学习、工作与服务师生结合起来，切实发挥党员的先锋模范作用。</w:t>
      </w:r>
    </w:p>
    <w:p w:rsidR="00CE53AE" w:rsidRPr="001508DC" w:rsidRDefault="00CE53AE" w:rsidP="00C52BFD">
      <w:pPr>
        <w:spacing w:line="360" w:lineRule="auto"/>
        <w:ind w:firstLineChars="200" w:firstLine="442"/>
        <w:rPr>
          <w:rFonts w:ascii="宋体"/>
          <w:b/>
          <w:sz w:val="22"/>
        </w:rPr>
      </w:pPr>
      <w:r w:rsidRPr="001508DC">
        <w:rPr>
          <w:rFonts w:ascii="宋体" w:hAnsi="宋体" w:hint="eastAsia"/>
          <w:b/>
          <w:sz w:val="22"/>
        </w:rPr>
        <w:t>二、培训对象</w:t>
      </w:r>
    </w:p>
    <w:p w:rsidR="00CE53AE" w:rsidRPr="001508DC" w:rsidRDefault="00CE53AE" w:rsidP="00C52BFD">
      <w:pPr>
        <w:spacing w:line="360" w:lineRule="auto"/>
        <w:ind w:firstLineChars="200" w:firstLine="440"/>
        <w:rPr>
          <w:sz w:val="22"/>
        </w:rPr>
      </w:pPr>
      <w:r w:rsidRPr="001508DC">
        <w:rPr>
          <w:rFonts w:hint="eastAsia"/>
          <w:sz w:val="22"/>
        </w:rPr>
        <w:t>电子与信息工程学院全体党员</w:t>
      </w:r>
    </w:p>
    <w:p w:rsidR="00CE53AE" w:rsidRPr="001508DC" w:rsidRDefault="00CE53AE" w:rsidP="00C52BFD">
      <w:pPr>
        <w:spacing w:line="360" w:lineRule="auto"/>
        <w:ind w:firstLineChars="200" w:firstLine="442"/>
        <w:rPr>
          <w:rFonts w:ascii="宋体"/>
          <w:b/>
          <w:sz w:val="22"/>
        </w:rPr>
      </w:pPr>
      <w:r w:rsidRPr="001508DC">
        <w:rPr>
          <w:rFonts w:ascii="宋体" w:hAnsi="宋体" w:hint="eastAsia"/>
          <w:b/>
          <w:sz w:val="22"/>
        </w:rPr>
        <w:t>三、培训内容</w:t>
      </w:r>
    </w:p>
    <w:p w:rsidR="00CE53AE" w:rsidRPr="001508DC" w:rsidRDefault="00CE53AE" w:rsidP="00C52BFD">
      <w:pPr>
        <w:spacing w:line="360" w:lineRule="auto"/>
        <w:ind w:firstLineChars="200" w:firstLine="440"/>
        <w:rPr>
          <w:rFonts w:ascii="宋体"/>
          <w:color w:val="000000"/>
          <w:sz w:val="22"/>
        </w:rPr>
      </w:pPr>
      <w:r>
        <w:rPr>
          <w:rFonts w:ascii="宋体" w:hAnsi="宋体" w:hint="eastAsia"/>
          <w:sz w:val="22"/>
        </w:rPr>
        <w:t>本次培训的教学方式采取课堂授课、讨论</w:t>
      </w:r>
      <w:r w:rsidRPr="001508DC">
        <w:rPr>
          <w:rFonts w:ascii="宋体" w:hAnsi="宋体" w:hint="eastAsia"/>
          <w:sz w:val="22"/>
        </w:rPr>
        <w:t>等形式展开，同时充分利用共产党员网、上海基层党建网等党员教育平台开展网上学</w:t>
      </w:r>
      <w:r w:rsidRPr="001508DC">
        <w:rPr>
          <w:rFonts w:ascii="宋体" w:hAnsi="宋体" w:hint="eastAsia"/>
          <w:color w:val="000000"/>
          <w:sz w:val="22"/>
        </w:rPr>
        <w:t>习，开展交流学习。</w:t>
      </w:r>
    </w:p>
    <w:p w:rsidR="00CE53AE" w:rsidRPr="001E338D" w:rsidRDefault="00CE53AE" w:rsidP="00C52BFD">
      <w:pPr>
        <w:spacing w:line="360" w:lineRule="auto"/>
        <w:ind w:firstLineChars="200" w:firstLine="442"/>
        <w:rPr>
          <w:rFonts w:ascii="宋体" w:hAnsi="宋体"/>
          <w:sz w:val="22"/>
        </w:rPr>
      </w:pPr>
      <w:r w:rsidRPr="001508DC">
        <w:rPr>
          <w:rFonts w:ascii="宋体" w:hAnsi="宋体" w:hint="eastAsia"/>
          <w:b/>
          <w:sz w:val="22"/>
        </w:rPr>
        <w:t>（一）集中授课阶段：</w:t>
      </w:r>
      <w:r w:rsidRPr="001508DC">
        <w:rPr>
          <w:rFonts w:ascii="宋体" w:hAnsi="宋体" w:hint="eastAsia"/>
          <w:sz w:val="22"/>
        </w:rPr>
        <w:t>学习党员的权利和义务，进一步明确党员标准；学习中国共产党的历史和优良传统、</w:t>
      </w:r>
      <w:r w:rsidRPr="001E338D">
        <w:rPr>
          <w:rFonts w:ascii="宋体" w:hAnsi="宋体" w:hint="eastAsia"/>
          <w:sz w:val="22"/>
        </w:rPr>
        <w:t>树立优秀共产党员的标准</w:t>
      </w:r>
      <w:r>
        <w:rPr>
          <w:rFonts w:ascii="宋体" w:hAnsi="宋体" w:hint="eastAsia"/>
          <w:sz w:val="22"/>
        </w:rPr>
        <w:t>。</w:t>
      </w:r>
    </w:p>
    <w:p w:rsidR="00CE53AE" w:rsidRPr="001508DC" w:rsidRDefault="00CE53AE" w:rsidP="00C52BFD">
      <w:pPr>
        <w:spacing w:line="360" w:lineRule="auto"/>
        <w:ind w:firstLineChars="200" w:firstLine="442"/>
        <w:rPr>
          <w:rFonts w:ascii="宋体"/>
          <w:b/>
          <w:sz w:val="22"/>
        </w:rPr>
      </w:pPr>
      <w:r w:rsidRPr="001508DC">
        <w:rPr>
          <w:rFonts w:ascii="宋体" w:hAnsi="宋体" w:hint="eastAsia"/>
          <w:b/>
          <w:sz w:val="22"/>
        </w:rPr>
        <w:t>（二）党务知识培训：</w:t>
      </w:r>
      <w:r w:rsidRPr="001508DC">
        <w:rPr>
          <w:rFonts w:ascii="宋体" w:hAnsi="宋体" w:hint="eastAsia"/>
          <w:sz w:val="22"/>
        </w:rPr>
        <w:t>针对</w:t>
      </w:r>
      <w:r w:rsidR="001E338D">
        <w:rPr>
          <w:rFonts w:ascii="宋体" w:hAnsi="宋体"/>
          <w:sz w:val="22"/>
        </w:rPr>
        <w:t>201</w:t>
      </w:r>
      <w:r w:rsidR="001E338D">
        <w:rPr>
          <w:rFonts w:ascii="宋体" w:hAnsi="宋体" w:hint="eastAsia"/>
          <w:sz w:val="22"/>
        </w:rPr>
        <w:t>5</w:t>
      </w:r>
      <w:r w:rsidRPr="001508DC">
        <w:rPr>
          <w:rFonts w:ascii="宋体" w:hAnsi="宋体" w:hint="eastAsia"/>
          <w:sz w:val="22"/>
        </w:rPr>
        <w:t>年新发展的预备党员，开展党务知识培训。</w:t>
      </w:r>
    </w:p>
    <w:p w:rsidR="00CE53AE" w:rsidRPr="001508DC" w:rsidRDefault="00CE53AE" w:rsidP="00C52BFD">
      <w:pPr>
        <w:spacing w:line="360" w:lineRule="auto"/>
        <w:ind w:firstLineChars="200" w:firstLine="442"/>
        <w:rPr>
          <w:rFonts w:ascii="宋体"/>
          <w:b/>
          <w:sz w:val="22"/>
        </w:rPr>
      </w:pPr>
      <w:r w:rsidRPr="001508DC">
        <w:rPr>
          <w:rFonts w:ascii="宋体" w:hAnsi="宋体" w:hint="eastAsia"/>
          <w:b/>
          <w:sz w:val="22"/>
        </w:rPr>
        <w:t>（三）支部学习阶段：</w:t>
      </w:r>
    </w:p>
    <w:p w:rsidR="00CE53AE" w:rsidRPr="001508DC" w:rsidRDefault="00CE53AE" w:rsidP="00C52BFD">
      <w:pPr>
        <w:spacing w:line="360" w:lineRule="auto"/>
        <w:ind w:firstLineChars="200" w:firstLine="440"/>
        <w:rPr>
          <w:rFonts w:ascii="宋体"/>
          <w:sz w:val="22"/>
        </w:rPr>
      </w:pPr>
      <w:r w:rsidRPr="001508DC">
        <w:rPr>
          <w:rFonts w:ascii="宋体" w:hAnsi="宋体"/>
          <w:sz w:val="22"/>
        </w:rPr>
        <w:t>1</w:t>
      </w:r>
      <w:r w:rsidRPr="001508DC">
        <w:rPr>
          <w:rFonts w:ascii="宋体" w:hAnsi="宋体" w:hint="eastAsia"/>
          <w:sz w:val="22"/>
        </w:rPr>
        <w:t>）理论导读：学习《习近平总书记系列重要讲话读本》，理解新形势下党和国家事业发展的一系列重大理论和现实问题，</w:t>
      </w:r>
      <w:r w:rsidRPr="00CE3722">
        <w:rPr>
          <w:rFonts w:ascii="宋体" w:hAnsi="宋体" w:hint="eastAsia"/>
          <w:sz w:val="22"/>
        </w:rPr>
        <w:t>理解五四青年讲话精神。</w:t>
      </w:r>
      <w:r w:rsidRPr="00C52BFD">
        <w:rPr>
          <w:rFonts w:ascii="宋体" w:hAnsi="宋体"/>
          <w:color w:val="FF0000"/>
          <w:sz w:val="22"/>
        </w:rPr>
        <w:t xml:space="preserve"> </w:t>
      </w:r>
    </w:p>
    <w:p w:rsidR="00CE53AE" w:rsidRPr="001508DC" w:rsidRDefault="00CE53AE" w:rsidP="00C52BFD">
      <w:pPr>
        <w:spacing w:line="360" w:lineRule="auto"/>
        <w:ind w:firstLineChars="200" w:firstLine="440"/>
        <w:rPr>
          <w:rFonts w:ascii="宋体"/>
          <w:sz w:val="22"/>
        </w:rPr>
      </w:pPr>
      <w:r w:rsidRPr="001508DC">
        <w:rPr>
          <w:rFonts w:ascii="宋体" w:hAnsi="宋体" w:hint="eastAsia"/>
          <w:sz w:val="22"/>
        </w:rPr>
        <w:t>各党支部以支部为单位，以党组织生活形式开展理论导读。以各成员上台解读一份文件的精神内涵，开展“学理论，炼党性”主题导读活动。</w:t>
      </w:r>
    </w:p>
    <w:p w:rsidR="00CE53AE" w:rsidRPr="001E338D" w:rsidRDefault="00CE53AE" w:rsidP="00C52BFD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1508DC">
        <w:rPr>
          <w:sz w:val="22"/>
        </w:rPr>
        <w:t>2</w:t>
      </w:r>
      <w:r w:rsidRPr="001508DC">
        <w:rPr>
          <w:rFonts w:hint="eastAsia"/>
          <w:sz w:val="22"/>
        </w:rPr>
        <w:t>）党员自学：</w:t>
      </w:r>
      <w:r w:rsidR="001E338D" w:rsidRPr="001E338D">
        <w:rPr>
          <w:rFonts w:ascii="宋体" w:hAnsi="宋体" w:hint="eastAsia"/>
          <w:sz w:val="22"/>
        </w:rPr>
        <w:t>2015</w:t>
      </w:r>
      <w:r w:rsidRPr="001E338D">
        <w:rPr>
          <w:rFonts w:ascii="宋体" w:hAnsi="宋体" w:hint="eastAsia"/>
          <w:sz w:val="22"/>
        </w:rPr>
        <w:t>年新发展党员登录上海基层</w:t>
      </w:r>
      <w:proofErr w:type="gramStart"/>
      <w:r w:rsidRPr="001E338D">
        <w:rPr>
          <w:rFonts w:ascii="宋体" w:hAnsi="宋体" w:hint="eastAsia"/>
          <w:sz w:val="22"/>
        </w:rPr>
        <w:t>党建网</w:t>
      </w:r>
      <w:proofErr w:type="gramEnd"/>
      <w:hyperlink r:id="rId8" w:history="1">
        <w:r w:rsidRPr="001E338D">
          <w:rPr>
            <w:rFonts w:ascii="宋体" w:hAnsi="宋体"/>
          </w:rPr>
          <w:t>http://www.shjcdj.cn/</w:t>
        </w:r>
      </w:hyperlink>
      <w:r w:rsidRPr="001E338D">
        <w:rPr>
          <w:rFonts w:ascii="宋体" w:hAnsi="宋体" w:hint="eastAsia"/>
          <w:sz w:val="22"/>
        </w:rPr>
        <w:t>，点击“在线教育培训”，根据页面内容填写注册信息，进行党员实名制注册，进入在线学习页面，选择课件进行学习。</w:t>
      </w:r>
    </w:p>
    <w:p w:rsidR="00CE53AE" w:rsidRPr="001508DC" w:rsidRDefault="00CE53AE" w:rsidP="00C52BFD">
      <w:pPr>
        <w:spacing w:line="360" w:lineRule="auto"/>
        <w:ind w:firstLineChars="200" w:firstLine="440"/>
        <w:rPr>
          <w:sz w:val="22"/>
        </w:rPr>
      </w:pPr>
      <w:r w:rsidRPr="001508DC">
        <w:rPr>
          <w:rFonts w:hint="eastAsia"/>
          <w:sz w:val="22"/>
        </w:rPr>
        <w:t>具体时间安排表：</w:t>
      </w:r>
    </w:p>
    <w:tbl>
      <w:tblPr>
        <w:tblW w:w="89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654"/>
        <w:gridCol w:w="900"/>
        <w:gridCol w:w="900"/>
        <w:gridCol w:w="3600"/>
        <w:gridCol w:w="1260"/>
      </w:tblGrid>
      <w:tr w:rsidR="00CE53AE" w:rsidRPr="001508DC" w:rsidTr="00DE5772">
        <w:trPr>
          <w:trHeight w:val="413"/>
          <w:jc w:val="center"/>
        </w:trPr>
        <w:tc>
          <w:tcPr>
            <w:tcW w:w="680" w:type="dxa"/>
            <w:vAlign w:val="center"/>
          </w:tcPr>
          <w:p w:rsidR="00CE53AE" w:rsidRPr="00DE5772" w:rsidRDefault="00CE53AE" w:rsidP="001508DC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cs="宋体" w:hint="eastAsia"/>
                <w:b/>
                <w:kern w:val="0"/>
                <w:sz w:val="22"/>
                <w:szCs w:val="21"/>
              </w:rPr>
              <w:lastRenderedPageBreak/>
              <w:t>序号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center"/>
          </w:tcPr>
          <w:p w:rsidR="00CE53AE" w:rsidRPr="00DE5772" w:rsidRDefault="00CE53AE" w:rsidP="001508DC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cs="宋体" w:hint="eastAsia"/>
                <w:b/>
                <w:kern w:val="0"/>
                <w:sz w:val="22"/>
                <w:szCs w:val="21"/>
              </w:rPr>
              <w:t>授课内容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E53AE" w:rsidRPr="00DE5772" w:rsidRDefault="00CE53AE" w:rsidP="001508DC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cs="宋体" w:hint="eastAsia"/>
                <w:b/>
                <w:kern w:val="0"/>
                <w:sz w:val="22"/>
                <w:szCs w:val="21"/>
              </w:rPr>
              <w:t>学时</w:t>
            </w:r>
          </w:p>
        </w:tc>
        <w:tc>
          <w:tcPr>
            <w:tcW w:w="900" w:type="dxa"/>
            <w:vAlign w:val="center"/>
          </w:tcPr>
          <w:p w:rsidR="00CE53AE" w:rsidRPr="00DE5772" w:rsidRDefault="00CE53AE" w:rsidP="001508DC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cs="宋体" w:hint="eastAsia"/>
                <w:b/>
                <w:kern w:val="0"/>
                <w:sz w:val="22"/>
                <w:szCs w:val="21"/>
              </w:rPr>
              <w:t>主讲人</w:t>
            </w:r>
          </w:p>
        </w:tc>
        <w:tc>
          <w:tcPr>
            <w:tcW w:w="3600" w:type="dxa"/>
            <w:vAlign w:val="center"/>
          </w:tcPr>
          <w:p w:rsidR="00CE53AE" w:rsidRPr="00DE5772" w:rsidRDefault="00CE53AE" w:rsidP="001508DC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cs="宋体" w:hint="eastAsia"/>
                <w:b/>
                <w:kern w:val="0"/>
                <w:sz w:val="22"/>
                <w:szCs w:val="21"/>
              </w:rPr>
              <w:t>课程时间</w:t>
            </w:r>
          </w:p>
        </w:tc>
        <w:tc>
          <w:tcPr>
            <w:tcW w:w="1260" w:type="dxa"/>
            <w:vAlign w:val="center"/>
          </w:tcPr>
          <w:p w:rsidR="00CE53AE" w:rsidRPr="00DE5772" w:rsidRDefault="00CE53AE" w:rsidP="001508DC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cs="宋体" w:hint="eastAsia"/>
                <w:b/>
                <w:kern w:val="0"/>
                <w:sz w:val="22"/>
                <w:szCs w:val="21"/>
              </w:rPr>
              <w:t>课程地点</w:t>
            </w:r>
          </w:p>
        </w:tc>
      </w:tr>
      <w:tr w:rsidR="00CE53AE" w:rsidRPr="001508DC" w:rsidTr="00DE5772">
        <w:trPr>
          <w:trHeight w:val="839"/>
          <w:jc w:val="center"/>
        </w:trPr>
        <w:tc>
          <w:tcPr>
            <w:tcW w:w="680" w:type="dxa"/>
            <w:vAlign w:val="center"/>
          </w:tcPr>
          <w:p w:rsidR="00CE53AE" w:rsidRPr="00DE5772" w:rsidRDefault="00CE53AE" w:rsidP="001508DC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ascii="宋体" w:hAnsi="宋体" w:cs="宋体"/>
                <w:spacing w:val="-20"/>
                <w:kern w:val="0"/>
                <w:sz w:val="22"/>
                <w:szCs w:val="21"/>
              </w:rPr>
              <w:t>1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center"/>
          </w:tcPr>
          <w:p w:rsidR="00CE53AE" w:rsidRPr="00DE5772" w:rsidRDefault="00CE53AE" w:rsidP="007844E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DE5772">
              <w:rPr>
                <w:rFonts w:ascii="宋体" w:cs="宋体" w:hint="eastAsia"/>
                <w:kern w:val="0"/>
                <w:sz w:val="22"/>
                <w:szCs w:val="21"/>
              </w:rPr>
              <w:t>开班动员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E53AE" w:rsidRPr="00DE5772" w:rsidRDefault="00CE53AE" w:rsidP="007844E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DE5772">
              <w:rPr>
                <w:rFonts w:ascii="宋体" w:cs="宋体"/>
                <w:kern w:val="0"/>
                <w:sz w:val="22"/>
                <w:szCs w:val="21"/>
              </w:rPr>
              <w:t>1</w:t>
            </w:r>
            <w:r w:rsidRPr="00DE5772">
              <w:rPr>
                <w:rFonts w:ascii="宋体" w:cs="宋体" w:hint="eastAsia"/>
                <w:kern w:val="0"/>
                <w:sz w:val="22"/>
                <w:szCs w:val="21"/>
              </w:rPr>
              <w:t>学时</w:t>
            </w:r>
          </w:p>
        </w:tc>
        <w:tc>
          <w:tcPr>
            <w:tcW w:w="900" w:type="dxa"/>
            <w:vAlign w:val="center"/>
          </w:tcPr>
          <w:p w:rsidR="00CE53AE" w:rsidRPr="00DE5772" w:rsidRDefault="00CE53AE" w:rsidP="007844E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DE5772">
              <w:rPr>
                <w:rFonts w:ascii="宋体" w:cs="宋体" w:hint="eastAsia"/>
                <w:kern w:val="0"/>
                <w:sz w:val="22"/>
                <w:szCs w:val="21"/>
              </w:rPr>
              <w:t>徐广新</w:t>
            </w:r>
          </w:p>
        </w:tc>
        <w:tc>
          <w:tcPr>
            <w:tcW w:w="3600" w:type="dxa"/>
            <w:vAlign w:val="center"/>
          </w:tcPr>
          <w:p w:rsidR="00CE53AE" w:rsidRPr="00DE5772" w:rsidRDefault="00CE53AE" w:rsidP="00F17E8E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"/>
                <w:attr w:name="Day" w:val="18"/>
                <w:attr w:name="IsLunarDate" w:val="False"/>
                <w:attr w:name="IsROCDate" w:val="False"/>
              </w:smartTagPr>
              <w:r w:rsidRPr="00DE5772">
                <w:rPr>
                  <w:rFonts w:ascii="宋体" w:hAnsi="宋体" w:cs="宋体"/>
                  <w:kern w:val="0"/>
                  <w:sz w:val="22"/>
                  <w:szCs w:val="21"/>
                </w:rPr>
                <w:t>1</w:t>
              </w:r>
              <w:r w:rsidRPr="00DE5772">
                <w:rPr>
                  <w:rFonts w:ascii="宋体" w:hAnsi="宋体" w:cs="宋体" w:hint="eastAsia"/>
                  <w:kern w:val="0"/>
                  <w:sz w:val="22"/>
                  <w:szCs w:val="21"/>
                </w:rPr>
                <w:t>月</w:t>
              </w:r>
              <w:r w:rsidRPr="00DE5772">
                <w:rPr>
                  <w:rFonts w:ascii="宋体" w:hAnsi="宋体" w:cs="宋体"/>
                  <w:kern w:val="0"/>
                  <w:sz w:val="22"/>
                  <w:szCs w:val="21"/>
                </w:rPr>
                <w:t>18</w:t>
              </w:r>
              <w:r w:rsidRPr="00DE5772">
                <w:rPr>
                  <w:rFonts w:ascii="宋体" w:hAnsi="宋体" w:cs="宋体" w:hint="eastAsia"/>
                  <w:kern w:val="0"/>
                  <w:sz w:val="22"/>
                  <w:szCs w:val="21"/>
                </w:rPr>
                <w:t>日</w:t>
              </w:r>
            </w:smartTag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（周一）</w:t>
            </w:r>
            <w:r w:rsidRPr="00DE5772">
              <w:rPr>
                <w:rFonts w:ascii="宋体" w:hAnsi="宋体" w:cs="宋体"/>
                <w:kern w:val="0"/>
                <w:sz w:val="22"/>
                <w:szCs w:val="21"/>
              </w:rPr>
              <w:t>17</w:t>
            </w: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：</w:t>
            </w:r>
            <w:r w:rsidRPr="00DE5772">
              <w:rPr>
                <w:rFonts w:ascii="宋体" w:hAnsi="宋体" w:cs="宋体"/>
                <w:kern w:val="0"/>
                <w:sz w:val="22"/>
                <w:szCs w:val="21"/>
              </w:rPr>
              <w:t>30-18</w:t>
            </w: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：</w:t>
            </w:r>
            <w:r w:rsidRPr="00DE5772">
              <w:rPr>
                <w:rFonts w:ascii="宋体" w:cs="宋体"/>
                <w:kern w:val="0"/>
                <w:sz w:val="22"/>
                <w:szCs w:val="21"/>
              </w:rPr>
              <w:t>30</w:t>
            </w:r>
          </w:p>
        </w:tc>
        <w:tc>
          <w:tcPr>
            <w:tcW w:w="1260" w:type="dxa"/>
            <w:vAlign w:val="center"/>
          </w:tcPr>
          <w:p w:rsidR="00CE53AE" w:rsidRPr="00DE5772" w:rsidRDefault="00CE53AE" w:rsidP="007844E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会议室</w:t>
            </w:r>
          </w:p>
        </w:tc>
      </w:tr>
      <w:tr w:rsidR="00CE53AE" w:rsidRPr="001508DC" w:rsidTr="00DE5772">
        <w:trPr>
          <w:trHeight w:val="839"/>
          <w:jc w:val="center"/>
        </w:trPr>
        <w:tc>
          <w:tcPr>
            <w:tcW w:w="680" w:type="dxa"/>
            <w:vAlign w:val="center"/>
          </w:tcPr>
          <w:p w:rsidR="00CE53AE" w:rsidRPr="00DE5772" w:rsidRDefault="00CE53AE" w:rsidP="001508DC">
            <w:pPr>
              <w:widowControl/>
              <w:spacing w:before="100" w:beforeAutospacing="1" w:after="150" w:line="360" w:lineRule="auto"/>
              <w:jc w:val="center"/>
              <w:rPr>
                <w:rFonts w:ascii="宋体" w:hAnsi="宋体" w:cs="宋体"/>
                <w:spacing w:val="-20"/>
                <w:kern w:val="0"/>
                <w:sz w:val="22"/>
                <w:szCs w:val="21"/>
              </w:rPr>
            </w:pPr>
            <w:r w:rsidRPr="00DE5772">
              <w:rPr>
                <w:rFonts w:ascii="宋体" w:hAnsi="宋体" w:cs="宋体"/>
                <w:spacing w:val="-20"/>
                <w:kern w:val="0"/>
                <w:sz w:val="22"/>
                <w:szCs w:val="21"/>
              </w:rPr>
              <w:t>2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center"/>
          </w:tcPr>
          <w:p w:rsidR="00CE53AE" w:rsidRPr="00DE5772" w:rsidRDefault="00CE53AE" w:rsidP="00D5274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党务知识培训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E53AE" w:rsidRPr="00DE5772" w:rsidRDefault="00CE53AE" w:rsidP="00D5274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DE5772">
              <w:rPr>
                <w:rFonts w:ascii="宋体" w:hAnsi="宋体" w:cs="宋体"/>
                <w:kern w:val="0"/>
                <w:sz w:val="22"/>
                <w:szCs w:val="21"/>
              </w:rPr>
              <w:t>1</w:t>
            </w: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学时</w:t>
            </w:r>
          </w:p>
        </w:tc>
        <w:tc>
          <w:tcPr>
            <w:tcW w:w="900" w:type="dxa"/>
            <w:vAlign w:val="center"/>
          </w:tcPr>
          <w:p w:rsidR="00CE53AE" w:rsidRPr="00DE5772" w:rsidRDefault="00CE53AE" w:rsidP="00D5274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陈姗姗</w:t>
            </w:r>
          </w:p>
        </w:tc>
        <w:tc>
          <w:tcPr>
            <w:tcW w:w="3600" w:type="dxa"/>
            <w:vAlign w:val="center"/>
          </w:tcPr>
          <w:p w:rsidR="00CE53AE" w:rsidRPr="00CE3722" w:rsidRDefault="00CE53AE" w:rsidP="00D5274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CE3722">
              <w:rPr>
                <w:rFonts w:ascii="宋体" w:hAnsi="宋体" w:cs="宋体"/>
                <w:kern w:val="0"/>
                <w:sz w:val="22"/>
                <w:szCs w:val="21"/>
              </w:rPr>
              <w:t>1</w:t>
            </w:r>
            <w:r w:rsidRPr="00CE3722">
              <w:rPr>
                <w:rFonts w:ascii="宋体" w:hAnsi="宋体" w:cs="宋体" w:hint="eastAsia"/>
                <w:kern w:val="0"/>
                <w:sz w:val="22"/>
                <w:szCs w:val="21"/>
              </w:rPr>
              <w:t>月</w:t>
            </w:r>
            <w:r w:rsidRPr="00CE3722">
              <w:rPr>
                <w:rFonts w:ascii="宋体" w:hAnsi="宋体" w:cs="宋体"/>
                <w:kern w:val="0"/>
                <w:sz w:val="22"/>
                <w:szCs w:val="21"/>
              </w:rPr>
              <w:t>1</w:t>
            </w:r>
            <w:r w:rsidR="00CE3722">
              <w:rPr>
                <w:rFonts w:ascii="宋体" w:hAnsi="宋体" w:cs="宋体" w:hint="eastAsia"/>
                <w:kern w:val="0"/>
                <w:sz w:val="22"/>
                <w:szCs w:val="21"/>
              </w:rPr>
              <w:t>9</w:t>
            </w:r>
            <w:r w:rsidRPr="00CE3722">
              <w:rPr>
                <w:rFonts w:ascii="宋体" w:hAnsi="宋体" w:cs="宋体" w:hint="eastAsia"/>
                <w:kern w:val="0"/>
                <w:sz w:val="22"/>
                <w:szCs w:val="21"/>
              </w:rPr>
              <w:t>日（周</w:t>
            </w:r>
            <w:r w:rsidR="00CE3722">
              <w:rPr>
                <w:rFonts w:ascii="宋体" w:hAnsi="宋体" w:cs="宋体" w:hint="eastAsia"/>
                <w:kern w:val="0"/>
                <w:sz w:val="22"/>
                <w:szCs w:val="21"/>
              </w:rPr>
              <w:t>二</w:t>
            </w:r>
            <w:r w:rsidRPr="00CE3722">
              <w:rPr>
                <w:rFonts w:ascii="宋体" w:hAnsi="宋体" w:cs="宋体" w:hint="eastAsia"/>
                <w:kern w:val="0"/>
                <w:sz w:val="22"/>
                <w:szCs w:val="21"/>
              </w:rPr>
              <w:t>）</w:t>
            </w:r>
            <w:r w:rsidRPr="00CE3722">
              <w:rPr>
                <w:rFonts w:ascii="宋体" w:hAnsi="宋体" w:cs="宋体"/>
                <w:kern w:val="0"/>
                <w:sz w:val="22"/>
                <w:szCs w:val="21"/>
              </w:rPr>
              <w:t>1</w:t>
            </w:r>
            <w:r w:rsidR="00CE3722">
              <w:rPr>
                <w:rFonts w:ascii="宋体" w:hAnsi="宋体" w:cs="宋体" w:hint="eastAsia"/>
                <w:kern w:val="0"/>
                <w:sz w:val="22"/>
                <w:szCs w:val="21"/>
              </w:rPr>
              <w:t>1</w:t>
            </w:r>
            <w:bookmarkStart w:id="0" w:name="_GoBack"/>
            <w:bookmarkEnd w:id="0"/>
            <w:r w:rsidRPr="00CE3722">
              <w:rPr>
                <w:rFonts w:ascii="宋体" w:hAnsi="宋体" w:cs="宋体" w:hint="eastAsia"/>
                <w:kern w:val="0"/>
                <w:sz w:val="22"/>
                <w:szCs w:val="21"/>
              </w:rPr>
              <w:t>：</w:t>
            </w:r>
            <w:r w:rsidRPr="00CE3722">
              <w:rPr>
                <w:rFonts w:ascii="宋体" w:hAnsi="宋体" w:cs="宋体"/>
                <w:kern w:val="0"/>
                <w:sz w:val="22"/>
                <w:szCs w:val="21"/>
              </w:rPr>
              <w:t>30-19</w:t>
            </w:r>
            <w:r w:rsidRPr="00CE3722">
              <w:rPr>
                <w:rFonts w:ascii="宋体" w:hAnsi="宋体" w:cs="宋体" w:hint="eastAsia"/>
                <w:kern w:val="0"/>
                <w:sz w:val="22"/>
                <w:szCs w:val="21"/>
              </w:rPr>
              <w:t>：</w:t>
            </w:r>
            <w:r w:rsidRPr="00CE3722">
              <w:rPr>
                <w:rFonts w:ascii="宋体" w:cs="宋体"/>
                <w:kern w:val="0"/>
                <w:sz w:val="22"/>
                <w:szCs w:val="21"/>
              </w:rPr>
              <w:t>30</w:t>
            </w:r>
          </w:p>
        </w:tc>
        <w:tc>
          <w:tcPr>
            <w:tcW w:w="1260" w:type="dxa"/>
            <w:vAlign w:val="center"/>
          </w:tcPr>
          <w:p w:rsidR="00CE53AE" w:rsidRPr="00DE5772" w:rsidRDefault="00CE53AE" w:rsidP="00D5274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会议室</w:t>
            </w:r>
          </w:p>
        </w:tc>
      </w:tr>
      <w:tr w:rsidR="00CE53AE" w:rsidRPr="001508DC" w:rsidTr="00DE5772">
        <w:trPr>
          <w:trHeight w:val="766"/>
          <w:jc w:val="center"/>
        </w:trPr>
        <w:tc>
          <w:tcPr>
            <w:tcW w:w="680" w:type="dxa"/>
            <w:vAlign w:val="center"/>
          </w:tcPr>
          <w:p w:rsidR="00CE53AE" w:rsidRPr="00DE5772" w:rsidRDefault="00CE53AE" w:rsidP="001508DC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spacing w:val="-20"/>
                <w:kern w:val="0"/>
                <w:sz w:val="22"/>
                <w:szCs w:val="21"/>
              </w:rPr>
            </w:pPr>
            <w:r w:rsidRPr="00DE5772">
              <w:rPr>
                <w:rFonts w:ascii="宋体" w:hAnsi="宋体" w:cs="宋体"/>
                <w:spacing w:val="-20"/>
                <w:kern w:val="0"/>
                <w:sz w:val="22"/>
                <w:szCs w:val="21"/>
              </w:rPr>
              <w:t>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center"/>
          </w:tcPr>
          <w:p w:rsidR="00CE53AE" w:rsidRPr="00DE5772" w:rsidRDefault="00CE53AE" w:rsidP="001508DC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党员自我成长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E53AE" w:rsidRPr="00DE5772" w:rsidRDefault="00CE53AE" w:rsidP="001508DC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ascii="宋体" w:hAnsi="宋体" w:cs="宋体"/>
                <w:kern w:val="0"/>
                <w:sz w:val="22"/>
              </w:rPr>
              <w:t>2</w:t>
            </w:r>
            <w:r w:rsidRPr="00DE5772">
              <w:rPr>
                <w:rFonts w:ascii="宋体" w:hAnsi="宋体" w:cs="宋体" w:hint="eastAsia"/>
                <w:kern w:val="0"/>
                <w:sz w:val="22"/>
              </w:rPr>
              <w:t>学时</w:t>
            </w:r>
          </w:p>
        </w:tc>
        <w:tc>
          <w:tcPr>
            <w:tcW w:w="900" w:type="dxa"/>
            <w:vAlign w:val="center"/>
          </w:tcPr>
          <w:p w:rsidR="00CE53AE" w:rsidRPr="00DE5772" w:rsidRDefault="00CE53AE" w:rsidP="001508DC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ascii="宋体" w:hAnsi="宋体" w:cs="宋体" w:hint="eastAsia"/>
                <w:kern w:val="0"/>
                <w:sz w:val="22"/>
              </w:rPr>
              <w:t>宋成锐</w:t>
            </w:r>
          </w:p>
        </w:tc>
        <w:tc>
          <w:tcPr>
            <w:tcW w:w="3600" w:type="dxa"/>
            <w:vAlign w:val="center"/>
          </w:tcPr>
          <w:p w:rsidR="00CE53AE" w:rsidRPr="00DE5772" w:rsidRDefault="00CE53AE" w:rsidP="00F853F6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"/>
                <w:attr w:name="Day" w:val="12"/>
                <w:attr w:name="IsLunarDate" w:val="False"/>
                <w:attr w:name="IsROCDate" w:val="False"/>
              </w:smartTagPr>
              <w:r w:rsidRPr="00DE5772">
                <w:rPr>
                  <w:rFonts w:ascii="宋体" w:hAnsi="宋体" w:cs="宋体"/>
                  <w:kern w:val="0"/>
                  <w:sz w:val="22"/>
                  <w:szCs w:val="21"/>
                </w:rPr>
                <w:t>1</w:t>
              </w:r>
              <w:r w:rsidRPr="00DE5772">
                <w:rPr>
                  <w:rFonts w:ascii="宋体" w:hAnsi="宋体" w:cs="宋体" w:hint="eastAsia"/>
                  <w:kern w:val="0"/>
                  <w:sz w:val="22"/>
                  <w:szCs w:val="21"/>
                </w:rPr>
                <w:t>月</w:t>
              </w:r>
              <w:r w:rsidRPr="00DE5772">
                <w:rPr>
                  <w:rFonts w:ascii="宋体" w:hAnsi="宋体" w:cs="宋体"/>
                  <w:kern w:val="0"/>
                  <w:sz w:val="22"/>
                  <w:szCs w:val="21"/>
                </w:rPr>
                <w:t>19</w:t>
              </w:r>
              <w:r w:rsidRPr="00DE5772">
                <w:rPr>
                  <w:rFonts w:ascii="宋体" w:hAnsi="宋体" w:cs="宋体" w:hint="eastAsia"/>
                  <w:kern w:val="0"/>
                  <w:sz w:val="22"/>
                  <w:szCs w:val="21"/>
                </w:rPr>
                <w:t>日</w:t>
              </w:r>
            </w:smartTag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（周二）（</w:t>
            </w:r>
            <w:r w:rsidRPr="00DE5772">
              <w:rPr>
                <w:rFonts w:ascii="宋体" w:hAnsi="宋体" w:cs="宋体"/>
                <w:kern w:val="0"/>
                <w:sz w:val="22"/>
                <w:szCs w:val="21"/>
              </w:rPr>
              <w:t>14</w:t>
            </w: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：</w:t>
            </w:r>
            <w:r w:rsidRPr="00DE5772">
              <w:rPr>
                <w:rFonts w:ascii="宋体" w:cs="宋体"/>
                <w:kern w:val="0"/>
                <w:sz w:val="22"/>
                <w:szCs w:val="21"/>
              </w:rPr>
              <w:t>00-</w:t>
            </w:r>
            <w:r w:rsidRPr="00DE5772">
              <w:rPr>
                <w:rFonts w:ascii="宋体" w:hAnsi="宋体" w:cs="宋体"/>
                <w:kern w:val="0"/>
                <w:sz w:val="22"/>
                <w:szCs w:val="21"/>
              </w:rPr>
              <w:t>15</w:t>
            </w: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：</w:t>
            </w:r>
            <w:r w:rsidRPr="00DE5772">
              <w:rPr>
                <w:rFonts w:ascii="宋体" w:cs="宋体"/>
                <w:kern w:val="0"/>
                <w:sz w:val="22"/>
                <w:szCs w:val="21"/>
              </w:rPr>
              <w:t>00</w:t>
            </w: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 w:rsidR="00CE53AE" w:rsidRPr="00DE5772" w:rsidRDefault="00CE53AE" w:rsidP="001508DC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会议室</w:t>
            </w:r>
          </w:p>
        </w:tc>
      </w:tr>
      <w:tr w:rsidR="00CE53AE" w:rsidRPr="001508DC" w:rsidTr="00DE5772">
        <w:trPr>
          <w:trHeight w:val="745"/>
          <w:jc w:val="center"/>
        </w:trPr>
        <w:tc>
          <w:tcPr>
            <w:tcW w:w="680" w:type="dxa"/>
            <w:vAlign w:val="center"/>
          </w:tcPr>
          <w:p w:rsidR="00CE53AE" w:rsidRPr="00DE5772" w:rsidRDefault="00CE53AE" w:rsidP="001508DC">
            <w:pPr>
              <w:spacing w:before="100" w:beforeAutospacing="1" w:after="150" w:line="360" w:lineRule="auto"/>
              <w:jc w:val="center"/>
              <w:rPr>
                <w:rFonts w:ascii="宋体" w:cs="宋体"/>
                <w:spacing w:val="-20"/>
                <w:kern w:val="0"/>
                <w:sz w:val="22"/>
                <w:szCs w:val="21"/>
              </w:rPr>
            </w:pPr>
            <w:r w:rsidRPr="00DE5772">
              <w:rPr>
                <w:rFonts w:ascii="宋体" w:hAnsi="宋体" w:cs="宋体"/>
                <w:spacing w:val="-20"/>
                <w:kern w:val="0"/>
                <w:sz w:val="22"/>
                <w:szCs w:val="21"/>
              </w:rPr>
              <w:t>4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center"/>
          </w:tcPr>
          <w:p w:rsidR="00CE53AE" w:rsidRPr="00DE5772" w:rsidRDefault="00CE53AE" w:rsidP="007844E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理论导读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E53AE" w:rsidRPr="00DE5772" w:rsidRDefault="00CE53AE" w:rsidP="007844E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ascii="宋体" w:hAnsi="宋体" w:cs="宋体"/>
                <w:kern w:val="0"/>
                <w:sz w:val="22"/>
                <w:szCs w:val="21"/>
              </w:rPr>
              <w:t>2</w:t>
            </w: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学时</w:t>
            </w:r>
          </w:p>
        </w:tc>
        <w:tc>
          <w:tcPr>
            <w:tcW w:w="900" w:type="dxa"/>
            <w:vAlign w:val="center"/>
          </w:tcPr>
          <w:p w:rsidR="00CE53AE" w:rsidRPr="00DE5772" w:rsidRDefault="00CE53AE" w:rsidP="007844E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学员</w:t>
            </w:r>
          </w:p>
        </w:tc>
        <w:tc>
          <w:tcPr>
            <w:tcW w:w="3600" w:type="dxa"/>
            <w:vAlign w:val="center"/>
          </w:tcPr>
          <w:p w:rsidR="00CE53AE" w:rsidRPr="00DE5772" w:rsidRDefault="00CE53AE" w:rsidP="007844E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支部自定</w:t>
            </w:r>
          </w:p>
        </w:tc>
        <w:tc>
          <w:tcPr>
            <w:tcW w:w="1260" w:type="dxa"/>
            <w:vAlign w:val="center"/>
          </w:tcPr>
          <w:p w:rsidR="00CE53AE" w:rsidRPr="00DE5772" w:rsidRDefault="00CE53AE" w:rsidP="007844E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ascii="宋体" w:hAnsi="宋体" w:cs="宋体" w:hint="eastAsia"/>
                <w:kern w:val="0"/>
                <w:sz w:val="22"/>
                <w:szCs w:val="21"/>
              </w:rPr>
              <w:t>自定</w:t>
            </w:r>
          </w:p>
        </w:tc>
      </w:tr>
      <w:tr w:rsidR="00CE53AE" w:rsidRPr="001508DC" w:rsidTr="00DE5772">
        <w:trPr>
          <w:trHeight w:val="723"/>
          <w:jc w:val="center"/>
        </w:trPr>
        <w:tc>
          <w:tcPr>
            <w:tcW w:w="680" w:type="dxa"/>
            <w:vAlign w:val="center"/>
          </w:tcPr>
          <w:p w:rsidR="00CE53AE" w:rsidRPr="00DE5772" w:rsidRDefault="00CE53AE" w:rsidP="001508DC">
            <w:pPr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ascii="宋体" w:hAnsi="宋体" w:cs="宋体"/>
                <w:spacing w:val="-20"/>
                <w:kern w:val="0"/>
                <w:sz w:val="22"/>
                <w:szCs w:val="21"/>
              </w:rPr>
              <w:t>5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center"/>
          </w:tcPr>
          <w:p w:rsidR="00CE53AE" w:rsidRPr="00DE5772" w:rsidRDefault="00CE53AE" w:rsidP="007844E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ascii="宋体" w:cs="宋体" w:hint="eastAsia"/>
                <w:kern w:val="0"/>
                <w:sz w:val="22"/>
              </w:rPr>
              <w:t>党员考试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E53AE" w:rsidRPr="00DE5772" w:rsidRDefault="00CE53AE" w:rsidP="007844E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CE53AE" w:rsidRPr="00DE5772" w:rsidRDefault="00CE53AE" w:rsidP="007844E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00" w:type="dxa"/>
            <w:vAlign w:val="center"/>
          </w:tcPr>
          <w:p w:rsidR="00CE53AE" w:rsidRPr="00DE5772" w:rsidRDefault="00CE53AE" w:rsidP="007844E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Year" w:val="2016"/>
                <w:attr w:name="Month" w:val="1"/>
                <w:attr w:name="Day" w:val="12"/>
                <w:attr w:name="IsLunarDate" w:val="False"/>
                <w:attr w:name="IsROCDate" w:val="False"/>
              </w:smartTagPr>
              <w:r w:rsidRPr="00DE5772">
                <w:rPr>
                  <w:rFonts w:ascii="宋体" w:cs="宋体"/>
                  <w:kern w:val="0"/>
                  <w:sz w:val="22"/>
                </w:rPr>
                <w:t>1</w:t>
              </w:r>
              <w:r w:rsidRPr="00DE5772">
                <w:rPr>
                  <w:rFonts w:ascii="宋体" w:cs="宋体" w:hint="eastAsia"/>
                  <w:kern w:val="0"/>
                  <w:sz w:val="22"/>
                </w:rPr>
                <w:t>月</w:t>
              </w:r>
              <w:r w:rsidRPr="00DE5772">
                <w:rPr>
                  <w:rFonts w:ascii="宋体" w:cs="宋体"/>
                  <w:kern w:val="0"/>
                  <w:sz w:val="22"/>
                </w:rPr>
                <w:t>18</w:t>
              </w:r>
              <w:r w:rsidRPr="00DE5772">
                <w:rPr>
                  <w:rFonts w:ascii="宋体" w:cs="宋体" w:hint="eastAsia"/>
                  <w:kern w:val="0"/>
                  <w:sz w:val="22"/>
                </w:rPr>
                <w:t>日</w:t>
              </w:r>
            </w:smartTag>
            <w:r w:rsidRPr="00DE5772">
              <w:rPr>
                <w:rFonts w:ascii="宋体" w:cs="宋体" w:hint="eastAsia"/>
                <w:kern w:val="0"/>
                <w:sz w:val="22"/>
              </w:rPr>
              <w:t>（周一）晚</w:t>
            </w:r>
            <w:r w:rsidRPr="00DE5772">
              <w:rPr>
                <w:rFonts w:ascii="宋体" w:cs="宋体"/>
                <w:kern w:val="0"/>
                <w:sz w:val="22"/>
              </w:rPr>
              <w:t>20</w:t>
            </w:r>
            <w:r w:rsidRPr="00DE5772">
              <w:rPr>
                <w:rFonts w:ascii="宋体" w:cs="宋体" w:hint="eastAsia"/>
                <w:kern w:val="0"/>
                <w:sz w:val="22"/>
              </w:rPr>
              <w:t>：</w:t>
            </w:r>
            <w:r w:rsidRPr="00DE5772">
              <w:rPr>
                <w:rFonts w:ascii="宋体" w:cs="宋体"/>
                <w:kern w:val="0"/>
                <w:sz w:val="22"/>
              </w:rPr>
              <w:t>00</w:t>
            </w:r>
          </w:p>
        </w:tc>
        <w:tc>
          <w:tcPr>
            <w:tcW w:w="1260" w:type="dxa"/>
            <w:vAlign w:val="center"/>
          </w:tcPr>
          <w:p w:rsidR="00CE53AE" w:rsidRPr="00DE5772" w:rsidRDefault="00CE53AE" w:rsidP="007844EB">
            <w:pPr>
              <w:widowControl/>
              <w:spacing w:before="100" w:beforeAutospacing="1" w:after="150"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DE5772">
              <w:rPr>
                <w:rFonts w:ascii="宋体" w:cs="宋体" w:hint="eastAsia"/>
                <w:kern w:val="0"/>
                <w:sz w:val="22"/>
              </w:rPr>
              <w:t>南</w:t>
            </w:r>
            <w:r w:rsidRPr="00DE5772">
              <w:rPr>
                <w:rFonts w:ascii="宋体" w:cs="宋体"/>
                <w:kern w:val="0"/>
                <w:sz w:val="22"/>
              </w:rPr>
              <w:t>4121</w:t>
            </w:r>
          </w:p>
        </w:tc>
      </w:tr>
    </w:tbl>
    <w:p w:rsidR="00CE53AE" w:rsidRPr="001508DC" w:rsidRDefault="00CE53AE" w:rsidP="00C52BFD">
      <w:pPr>
        <w:spacing w:line="360" w:lineRule="auto"/>
        <w:ind w:firstLineChars="200" w:firstLine="442"/>
        <w:rPr>
          <w:rFonts w:ascii="宋体"/>
          <w:b/>
          <w:sz w:val="22"/>
        </w:rPr>
      </w:pPr>
      <w:r w:rsidRPr="001508DC">
        <w:rPr>
          <w:rFonts w:ascii="宋体" w:hAnsi="宋体" w:hint="eastAsia"/>
          <w:b/>
          <w:sz w:val="22"/>
        </w:rPr>
        <w:t>四、培训要求</w:t>
      </w:r>
    </w:p>
    <w:p w:rsidR="00CE53AE" w:rsidRPr="001508DC" w:rsidRDefault="00CE53AE" w:rsidP="00C52BFD">
      <w:pPr>
        <w:spacing w:line="360" w:lineRule="auto"/>
        <w:ind w:firstLineChars="200" w:firstLine="440"/>
        <w:rPr>
          <w:rFonts w:ascii="宋体"/>
          <w:sz w:val="22"/>
        </w:rPr>
      </w:pPr>
      <w:r w:rsidRPr="001508DC">
        <w:rPr>
          <w:rFonts w:ascii="宋体" w:hAnsi="宋体" w:hint="eastAsia"/>
          <w:sz w:val="22"/>
        </w:rPr>
        <w:t>参加党员培训班的集中学习是党员理论的必要环节，各学员认真对待，全心投入。</w:t>
      </w:r>
    </w:p>
    <w:p w:rsidR="00CE53AE" w:rsidRPr="001508DC" w:rsidRDefault="00CE53AE" w:rsidP="00C52BFD">
      <w:pPr>
        <w:spacing w:line="360" w:lineRule="auto"/>
        <w:ind w:firstLineChars="200" w:firstLine="442"/>
        <w:rPr>
          <w:rFonts w:ascii="宋体"/>
          <w:b/>
          <w:sz w:val="22"/>
        </w:rPr>
      </w:pPr>
      <w:r w:rsidRPr="001508DC">
        <w:rPr>
          <w:rFonts w:ascii="宋体" w:hAnsi="宋体"/>
          <w:b/>
          <w:sz w:val="22"/>
        </w:rPr>
        <w:t>1</w:t>
      </w:r>
      <w:r w:rsidRPr="001508DC">
        <w:rPr>
          <w:rFonts w:ascii="宋体" w:hAnsi="宋体" w:hint="eastAsia"/>
          <w:b/>
          <w:sz w:val="22"/>
        </w:rPr>
        <w:t>、学员上课纪律要求</w:t>
      </w:r>
    </w:p>
    <w:p w:rsidR="00CE53AE" w:rsidRPr="001508DC" w:rsidRDefault="00CE53AE" w:rsidP="00C52BFD">
      <w:pPr>
        <w:spacing w:line="360" w:lineRule="auto"/>
        <w:ind w:firstLineChars="200" w:firstLine="440"/>
        <w:rPr>
          <w:rFonts w:ascii="宋体"/>
          <w:sz w:val="22"/>
        </w:rPr>
      </w:pPr>
      <w:r w:rsidRPr="001508DC">
        <w:rPr>
          <w:rFonts w:ascii="宋体" w:hAnsi="宋体" w:hint="eastAsia"/>
          <w:sz w:val="22"/>
        </w:rPr>
        <w:t>学员要自觉遵守党校纪律，不迟到、早退，如遇到特殊情况必须履行请假手续，要经过党组织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"/>
          <w:attr w:name="Year" w:val="2016"/>
        </w:smartTagPr>
        <w:r w:rsidRPr="001508DC">
          <w:rPr>
            <w:rFonts w:ascii="宋体" w:hAnsi="宋体" w:hint="eastAsia"/>
            <w:sz w:val="22"/>
          </w:rPr>
          <w:t>和党校</w:t>
        </w:r>
      </w:smartTag>
      <w:r w:rsidRPr="001508DC">
        <w:rPr>
          <w:rFonts w:ascii="宋体" w:hAnsi="宋体" w:hint="eastAsia"/>
          <w:sz w:val="22"/>
        </w:rPr>
        <w:t>老师确认同意后方可请假，并进行补课；有以下行为者取消本期结业资格：无故迟到或早退两次及以上者；无故缺课一次以上者；请假两次及以上者。</w:t>
      </w:r>
      <w:r w:rsidRPr="001508DC">
        <w:rPr>
          <w:rFonts w:ascii="宋体" w:hAnsi="宋体"/>
          <w:sz w:val="22"/>
        </w:rPr>
        <w:t xml:space="preserve"> </w:t>
      </w:r>
    </w:p>
    <w:p w:rsidR="00CE53AE" w:rsidRPr="001508DC" w:rsidRDefault="00CE53AE" w:rsidP="00C52BFD">
      <w:pPr>
        <w:spacing w:line="360" w:lineRule="auto"/>
        <w:ind w:firstLineChars="200" w:firstLine="442"/>
        <w:rPr>
          <w:rFonts w:ascii="宋体"/>
          <w:b/>
          <w:sz w:val="22"/>
        </w:rPr>
      </w:pPr>
      <w:r w:rsidRPr="001508DC">
        <w:rPr>
          <w:rFonts w:ascii="宋体" w:hAnsi="宋体"/>
          <w:b/>
          <w:sz w:val="22"/>
        </w:rPr>
        <w:t>2</w:t>
      </w:r>
      <w:r w:rsidRPr="001508DC">
        <w:rPr>
          <w:rFonts w:ascii="宋体" w:hAnsi="宋体" w:hint="eastAsia"/>
          <w:b/>
          <w:sz w:val="22"/>
        </w:rPr>
        <w:t>、</w:t>
      </w:r>
      <w:r w:rsidRPr="001508DC">
        <w:rPr>
          <w:rFonts w:hint="eastAsia"/>
          <w:b/>
          <w:sz w:val="22"/>
        </w:rPr>
        <w:t>考核</w:t>
      </w:r>
    </w:p>
    <w:p w:rsidR="00CE53AE" w:rsidRDefault="00CE53AE" w:rsidP="00C52BFD">
      <w:pPr>
        <w:spacing w:line="360" w:lineRule="auto"/>
        <w:ind w:firstLineChars="200" w:firstLine="440"/>
        <w:rPr>
          <w:rFonts w:ascii="宋体"/>
          <w:sz w:val="22"/>
        </w:rPr>
      </w:pPr>
      <w:r w:rsidRPr="001508DC">
        <w:rPr>
          <w:rFonts w:ascii="宋体" w:hAnsi="宋体"/>
          <w:sz w:val="22"/>
        </w:rPr>
        <w:t>1.</w:t>
      </w:r>
      <w:r w:rsidRPr="001508DC">
        <w:rPr>
          <w:rFonts w:ascii="宋体" w:hAnsi="宋体" w:hint="eastAsia"/>
          <w:sz w:val="22"/>
        </w:rPr>
        <w:t>撰写一篇思想汇报。要求：手写</w:t>
      </w:r>
      <w:r w:rsidRPr="001508DC">
        <w:rPr>
          <w:rFonts w:ascii="宋体" w:hAnsi="宋体"/>
          <w:sz w:val="22"/>
        </w:rPr>
        <w:t>1500</w:t>
      </w:r>
      <w:r w:rsidRPr="001508DC">
        <w:rPr>
          <w:rFonts w:ascii="宋体" w:hAnsi="宋体" w:hint="eastAsia"/>
          <w:sz w:val="22"/>
        </w:rPr>
        <w:t>字以上，结合自身实际谈心得体会，用正规稿纸，字迹工整；</w:t>
      </w:r>
    </w:p>
    <w:p w:rsidR="00CE53AE" w:rsidRPr="00C52BFD" w:rsidRDefault="00CE53AE" w:rsidP="00C52BFD">
      <w:pPr>
        <w:spacing w:line="360" w:lineRule="auto"/>
        <w:ind w:firstLineChars="200" w:firstLine="440"/>
        <w:rPr>
          <w:rFonts w:ascii="宋体"/>
          <w:color w:val="FF0000"/>
          <w:sz w:val="22"/>
        </w:rPr>
      </w:pPr>
      <w:r>
        <w:rPr>
          <w:rFonts w:ascii="宋体" w:hAnsi="宋体"/>
          <w:sz w:val="22"/>
        </w:rPr>
        <w:t>2.</w:t>
      </w:r>
      <w:r>
        <w:rPr>
          <w:rFonts w:ascii="宋体" w:hAnsi="宋体" w:hint="eastAsia"/>
          <w:sz w:val="22"/>
        </w:rPr>
        <w:t>党员考试不合格者，</w:t>
      </w:r>
      <w:r w:rsidRPr="00C52BFD">
        <w:rPr>
          <w:rFonts w:ascii="宋体" w:hAnsi="宋体" w:hint="eastAsia"/>
          <w:color w:val="FF0000"/>
          <w:sz w:val="22"/>
        </w:rPr>
        <w:t>将在下学期开学初重新补考。</w:t>
      </w:r>
    </w:p>
    <w:p w:rsidR="00CE53AE" w:rsidRPr="001508DC" w:rsidRDefault="00CE53AE" w:rsidP="00C52BFD">
      <w:pPr>
        <w:spacing w:line="360" w:lineRule="auto"/>
        <w:ind w:right="480" w:firstLineChars="200" w:firstLine="440"/>
        <w:jc w:val="right"/>
        <w:rPr>
          <w:rFonts w:ascii="宋体"/>
          <w:sz w:val="22"/>
        </w:rPr>
      </w:pPr>
      <w:r w:rsidRPr="001508DC">
        <w:rPr>
          <w:rFonts w:ascii="宋体" w:hAnsi="宋体" w:hint="eastAsia"/>
          <w:sz w:val="22"/>
        </w:rPr>
        <w:t>电信学院</w:t>
      </w:r>
      <w:r w:rsidRPr="001508DC">
        <w:rPr>
          <w:rFonts w:ascii="宋体" w:hAnsi="宋体"/>
          <w:sz w:val="22"/>
        </w:rPr>
        <w:t xml:space="preserve">                                          </w:t>
      </w:r>
    </w:p>
    <w:p w:rsidR="00CE53AE" w:rsidRPr="001508DC" w:rsidRDefault="00CE53AE" w:rsidP="00C32639">
      <w:pPr>
        <w:spacing w:line="360" w:lineRule="auto"/>
        <w:ind w:right="480" w:firstLineChars="200" w:firstLine="440"/>
        <w:jc w:val="right"/>
        <w:rPr>
          <w:rFonts w:ascii="宋体"/>
          <w:sz w:val="22"/>
        </w:rPr>
      </w:pPr>
      <w:r w:rsidRPr="001508DC">
        <w:rPr>
          <w:rFonts w:ascii="宋体" w:hAnsi="宋体"/>
          <w:sz w:val="2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"/>
          <w:attr w:name="Year" w:val="2016"/>
        </w:smartTagPr>
        <w:r w:rsidRPr="001508DC">
          <w:rPr>
            <w:rFonts w:ascii="宋体" w:hAnsi="宋体"/>
            <w:sz w:val="22"/>
          </w:rPr>
          <w:t>20</w:t>
        </w:r>
        <w:r>
          <w:rPr>
            <w:rFonts w:ascii="宋体" w:hAnsi="宋体"/>
            <w:sz w:val="22"/>
          </w:rPr>
          <w:t>16</w:t>
        </w:r>
        <w:r w:rsidRPr="001508DC">
          <w:rPr>
            <w:rFonts w:ascii="宋体" w:hAnsi="宋体" w:hint="eastAsia"/>
            <w:sz w:val="22"/>
          </w:rPr>
          <w:t>年</w:t>
        </w:r>
        <w:r>
          <w:rPr>
            <w:rFonts w:ascii="宋体" w:hAnsi="宋体"/>
            <w:sz w:val="22"/>
          </w:rPr>
          <w:t>1</w:t>
        </w:r>
        <w:r w:rsidRPr="001508DC">
          <w:rPr>
            <w:rFonts w:ascii="宋体" w:hAnsi="宋体" w:hint="eastAsia"/>
            <w:sz w:val="22"/>
          </w:rPr>
          <w:t>月</w:t>
        </w:r>
        <w:r>
          <w:rPr>
            <w:rFonts w:ascii="宋体" w:hAnsi="宋体"/>
            <w:sz w:val="22"/>
          </w:rPr>
          <w:t>12</w:t>
        </w:r>
        <w:r w:rsidRPr="001508DC">
          <w:rPr>
            <w:rFonts w:ascii="宋体" w:hAnsi="宋体" w:hint="eastAsia"/>
            <w:sz w:val="22"/>
          </w:rPr>
          <w:t>日</w:t>
        </w:r>
      </w:smartTag>
    </w:p>
    <w:sectPr w:rsidR="00CE53AE" w:rsidRPr="001508DC" w:rsidSect="00DE5772">
      <w:pgSz w:w="11906" w:h="16838"/>
      <w:pgMar w:top="1474" w:right="1588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F9" w:rsidRDefault="00FA64F9" w:rsidP="00B007DC">
      <w:r>
        <w:separator/>
      </w:r>
    </w:p>
  </w:endnote>
  <w:endnote w:type="continuationSeparator" w:id="0">
    <w:p w:rsidR="00FA64F9" w:rsidRDefault="00FA64F9" w:rsidP="00B0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F9" w:rsidRDefault="00FA64F9" w:rsidP="00B007DC">
      <w:r>
        <w:separator/>
      </w:r>
    </w:p>
  </w:footnote>
  <w:footnote w:type="continuationSeparator" w:id="0">
    <w:p w:rsidR="00FA64F9" w:rsidRDefault="00FA64F9" w:rsidP="00B0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E36"/>
    <w:rsid w:val="00015ACC"/>
    <w:rsid w:val="000473F3"/>
    <w:rsid w:val="00080E48"/>
    <w:rsid w:val="000820DF"/>
    <w:rsid w:val="00094799"/>
    <w:rsid w:val="000C3B53"/>
    <w:rsid w:val="000E79AB"/>
    <w:rsid w:val="000F067C"/>
    <w:rsid w:val="000F6DD2"/>
    <w:rsid w:val="00100481"/>
    <w:rsid w:val="0010698F"/>
    <w:rsid w:val="001508DC"/>
    <w:rsid w:val="00154FEE"/>
    <w:rsid w:val="001D325B"/>
    <w:rsid w:val="001E338D"/>
    <w:rsid w:val="00201214"/>
    <w:rsid w:val="002429DD"/>
    <w:rsid w:val="00257A35"/>
    <w:rsid w:val="00276EA8"/>
    <w:rsid w:val="00281FC9"/>
    <w:rsid w:val="00292BFC"/>
    <w:rsid w:val="002B0304"/>
    <w:rsid w:val="002B1FB2"/>
    <w:rsid w:val="002D3FBE"/>
    <w:rsid w:val="00327567"/>
    <w:rsid w:val="00370645"/>
    <w:rsid w:val="003A3DC2"/>
    <w:rsid w:val="004072A5"/>
    <w:rsid w:val="00463AA1"/>
    <w:rsid w:val="004817C6"/>
    <w:rsid w:val="004972B1"/>
    <w:rsid w:val="004B22B9"/>
    <w:rsid w:val="004E4D60"/>
    <w:rsid w:val="004E582F"/>
    <w:rsid w:val="00527F4F"/>
    <w:rsid w:val="0054016A"/>
    <w:rsid w:val="0055308A"/>
    <w:rsid w:val="005614E8"/>
    <w:rsid w:val="0057007E"/>
    <w:rsid w:val="00587007"/>
    <w:rsid w:val="00587402"/>
    <w:rsid w:val="005A448D"/>
    <w:rsid w:val="005B09B5"/>
    <w:rsid w:val="005B2F31"/>
    <w:rsid w:val="005F4B4C"/>
    <w:rsid w:val="006159CA"/>
    <w:rsid w:val="006245B5"/>
    <w:rsid w:val="0062666B"/>
    <w:rsid w:val="006704BA"/>
    <w:rsid w:val="00686E29"/>
    <w:rsid w:val="006A7343"/>
    <w:rsid w:val="006E30AB"/>
    <w:rsid w:val="006E5F01"/>
    <w:rsid w:val="007244A1"/>
    <w:rsid w:val="00726911"/>
    <w:rsid w:val="00736AD3"/>
    <w:rsid w:val="007844EB"/>
    <w:rsid w:val="0079182B"/>
    <w:rsid w:val="007D1B14"/>
    <w:rsid w:val="008E77E1"/>
    <w:rsid w:val="00936921"/>
    <w:rsid w:val="00975A0F"/>
    <w:rsid w:val="0099548C"/>
    <w:rsid w:val="009955AF"/>
    <w:rsid w:val="009B2AD8"/>
    <w:rsid w:val="009E0F0D"/>
    <w:rsid w:val="009F26FB"/>
    <w:rsid w:val="00A40D76"/>
    <w:rsid w:val="00A44FDE"/>
    <w:rsid w:val="00A8544F"/>
    <w:rsid w:val="00A92F3E"/>
    <w:rsid w:val="00AD2590"/>
    <w:rsid w:val="00B007DC"/>
    <w:rsid w:val="00B41AED"/>
    <w:rsid w:val="00B509FD"/>
    <w:rsid w:val="00B66DA0"/>
    <w:rsid w:val="00B71031"/>
    <w:rsid w:val="00B837E3"/>
    <w:rsid w:val="00B90183"/>
    <w:rsid w:val="00B901E8"/>
    <w:rsid w:val="00B904CF"/>
    <w:rsid w:val="00BA421C"/>
    <w:rsid w:val="00BC48B8"/>
    <w:rsid w:val="00BF4D73"/>
    <w:rsid w:val="00C018FF"/>
    <w:rsid w:val="00C25E36"/>
    <w:rsid w:val="00C32639"/>
    <w:rsid w:val="00C52BFD"/>
    <w:rsid w:val="00C61042"/>
    <w:rsid w:val="00C61CE3"/>
    <w:rsid w:val="00C63EC1"/>
    <w:rsid w:val="00C72B19"/>
    <w:rsid w:val="00CE34FF"/>
    <w:rsid w:val="00CE3722"/>
    <w:rsid w:val="00CE53AE"/>
    <w:rsid w:val="00D05FB6"/>
    <w:rsid w:val="00D1053B"/>
    <w:rsid w:val="00D31870"/>
    <w:rsid w:val="00D5274B"/>
    <w:rsid w:val="00DA5E96"/>
    <w:rsid w:val="00DE5772"/>
    <w:rsid w:val="00DF0334"/>
    <w:rsid w:val="00DF233F"/>
    <w:rsid w:val="00E20F42"/>
    <w:rsid w:val="00E45302"/>
    <w:rsid w:val="00E64EB1"/>
    <w:rsid w:val="00EE6FC0"/>
    <w:rsid w:val="00F0154F"/>
    <w:rsid w:val="00F17E8E"/>
    <w:rsid w:val="00F266C8"/>
    <w:rsid w:val="00F41F28"/>
    <w:rsid w:val="00F8522E"/>
    <w:rsid w:val="00F853F6"/>
    <w:rsid w:val="00F86AB8"/>
    <w:rsid w:val="00F87671"/>
    <w:rsid w:val="00F90E06"/>
    <w:rsid w:val="00F96B96"/>
    <w:rsid w:val="00FA64F9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0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B007DC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B007D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B007DC"/>
    <w:rPr>
      <w:rFonts w:cs="Times New Roman"/>
      <w:sz w:val="18"/>
    </w:rPr>
  </w:style>
  <w:style w:type="character" w:styleId="a5">
    <w:name w:val="Hyperlink"/>
    <w:uiPriority w:val="99"/>
    <w:rsid w:val="00B901E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jcdj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绿叶家园</dc:creator>
  <cp:keywords/>
  <dc:description/>
  <cp:lastModifiedBy>绿叶家园</cp:lastModifiedBy>
  <cp:revision>88</cp:revision>
  <cp:lastPrinted>2014-12-18T06:44:00Z</cp:lastPrinted>
  <dcterms:created xsi:type="dcterms:W3CDTF">2014-12-02T11:18:00Z</dcterms:created>
  <dcterms:modified xsi:type="dcterms:W3CDTF">2016-01-18T12:01:00Z</dcterms:modified>
</cp:coreProperties>
</file>